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317" w:rsidRPr="002E2C12" w:rsidRDefault="00442C0F" w:rsidP="00874439">
      <w:pPr>
        <w:pStyle w:val="a5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E2C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r w:rsidR="007B4317" w:rsidRPr="002E2C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атверджено </w:t>
      </w:r>
    </w:p>
    <w:p w:rsidR="007B4317" w:rsidRPr="002E2C12" w:rsidRDefault="007B4317" w:rsidP="00874439">
      <w:pPr>
        <w:pStyle w:val="a5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E2C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засіданні кафедри </w:t>
      </w:r>
    </w:p>
    <w:p w:rsidR="007B4317" w:rsidRPr="002E2C12" w:rsidRDefault="00442C0F" w:rsidP="00874439">
      <w:pPr>
        <w:pStyle w:val="a5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E2C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менеджменту та </w:t>
      </w:r>
      <w:r w:rsidR="007B4317" w:rsidRPr="002E2C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адміністрування </w:t>
      </w:r>
    </w:p>
    <w:p w:rsidR="007B4317" w:rsidRPr="002E2C12" w:rsidRDefault="007B4317" w:rsidP="00874439">
      <w:pPr>
        <w:pStyle w:val="a5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D66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</w:t>
      </w:r>
      <w:r w:rsidR="006B0256" w:rsidRPr="00DD66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отокол</w:t>
      </w:r>
      <w:r w:rsidR="00F225C1" w:rsidRPr="00DD66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DD66F1" w:rsidRPr="00DD66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23</w:t>
      </w:r>
      <w:r w:rsidR="00F225C1" w:rsidRPr="00DD66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D66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</w:t>
      </w:r>
      <w:r w:rsidR="00DD66F1" w:rsidRPr="00DD66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442C0F" w:rsidRPr="00DD66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D66F1" w:rsidRPr="00DD66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вересня</w:t>
      </w:r>
      <w:r w:rsidR="00442C0F" w:rsidRPr="00DD66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D66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</w:t>
      </w:r>
      <w:r w:rsidR="00DD66F1" w:rsidRPr="00DD66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 </w:t>
      </w:r>
      <w:r w:rsidRPr="00DD66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F225C1" w:rsidRPr="00DD66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7B4317" w:rsidRPr="002E2C12" w:rsidRDefault="007B4317" w:rsidP="00DD66F1">
      <w:pPr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B4317" w:rsidRPr="002E2C12" w:rsidRDefault="007B4317" w:rsidP="00874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E2C12">
        <w:rPr>
          <w:rFonts w:ascii="Times New Roman" w:hAnsi="Times New Roman" w:cs="Times New Roman"/>
          <w:b/>
          <w:sz w:val="28"/>
          <w:szCs w:val="28"/>
          <w:lang w:val="uk-UA" w:eastAsia="ru-RU"/>
        </w:rPr>
        <w:t>Орієнтовна тематика кваліфікаційної роботи</w:t>
      </w:r>
    </w:p>
    <w:p w:rsidR="007B4317" w:rsidRPr="002E2C12" w:rsidRDefault="007B4317" w:rsidP="00874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E2C12">
        <w:rPr>
          <w:rFonts w:ascii="Times New Roman" w:hAnsi="Times New Roman" w:cs="Times New Roman"/>
          <w:b/>
          <w:sz w:val="28"/>
          <w:szCs w:val="28"/>
          <w:lang w:val="uk-UA" w:eastAsia="ru-RU"/>
        </w:rPr>
        <w:t>для здобувачів вищої освіти освітнього ступеня «бакалавр»</w:t>
      </w:r>
    </w:p>
    <w:p w:rsidR="00F225C1" w:rsidRPr="002E2C12" w:rsidRDefault="007B4317" w:rsidP="00874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E2C12">
        <w:rPr>
          <w:rFonts w:ascii="Times New Roman" w:hAnsi="Times New Roman" w:cs="Times New Roman"/>
          <w:b/>
          <w:sz w:val="28"/>
          <w:szCs w:val="28"/>
          <w:lang w:val="uk-UA" w:eastAsia="ru-RU"/>
        </w:rPr>
        <w:t>спеціальності 073 «Менеджмент»</w:t>
      </w:r>
    </w:p>
    <w:p w:rsidR="007B4317" w:rsidRPr="002E2C12" w:rsidRDefault="00874439" w:rsidP="00874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E2C12">
        <w:rPr>
          <w:rFonts w:ascii="Times New Roman" w:hAnsi="Times New Roman" w:cs="Times New Roman"/>
          <w:b/>
          <w:sz w:val="28"/>
          <w:szCs w:val="28"/>
          <w:lang w:val="uk-UA" w:eastAsia="ru-RU"/>
        </w:rPr>
        <w:t>освітня програма</w:t>
      </w:r>
      <w:r w:rsidR="007B4317" w:rsidRPr="002E2C1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«Менеджмент організацій»</w:t>
      </w:r>
    </w:p>
    <w:p w:rsidR="007B4317" w:rsidRPr="002E2C12" w:rsidRDefault="007B4317" w:rsidP="00874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Вибір та обґрунтування стратегії розвитку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SCRUM- технологій у менеджменті.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інструментів контролінгу в системі управління підприємством.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</w:t>
      </w:r>
      <w:proofErr w:type="spellStart"/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хеадхантінгу</w:t>
      </w:r>
      <w:proofErr w:type="spellEnd"/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HR.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  <w:tab w:val="left" w:pos="921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Вплив адміністративних методів управління на ефективність діяльності підприємства у сучасних умовах.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  <w:tab w:val="left" w:pos="921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Вплив економічних методів управління на ефективність діяльності підприємства у сучасних умовах.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  <w:tab w:val="left" w:pos="921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Вплив соціальних методів управління на ефективність діяльності підприємства у сучасних умовах.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  <w:tab w:val="left" w:pos="921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Вплив факторів внутрішнього середовища на ефективність діяльності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Впровадження гнучкої методології управління підприємством.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  <w:tab w:val="left" w:pos="921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інформаційної системи підтримки прийняття управлінських рішень в діяльність сучасного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Впровадження системи управління талантами на підприємстві.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Діагностика фінансового стану як основа забезпечення розвитку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Ефективність стилю управління організацією.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Ефективність управління персоналом сучасної організації та характеристика чинників, що її обумовлюють.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Ефективність управлінських рішень в діяльності організації.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Інформаційне забезпечення управлінської діяльності в організації.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Комплексна оцінка ефективності інноваційної діяльності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Логістичне управління збутом продукції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Менеджмент підприємства у кризових ситуаціях.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Модернізація системи документообігу підприємства на основі використання інформаційних технологій.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Мотиваційні теорії в менеджменті та їх застосування в організації.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Напрями підвищення ефективності управління підприємством в умовах розвитку інформаційної економіки.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Обґрунтування вибору напрямків інноваційної діяльності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Обґрунтування доцільності фінансування інноваційного проекту.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Оптимізація бізнес-процесів на підприємстві.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Оптимізація витрат на рекламну діяльності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Організаційний механізм менеджменту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Організаційно-економічний механізм управління ефективністю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Організаційно-економічний механізм управління конкурентоспроможністю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Організаційно-економічний механізм управління розвитком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напрями розвитку/оптимізації методів менеджменту організації.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реалізації цілей та функцій менеджменту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Офісний менеджмент підприємства та шляхи його вдосконалення.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Оцінка діяльності і система управління компанією на основі KPI.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ефективності діяльності команди інноваційного проекту.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ефективності інноваційного проекту.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інтелектуального потенціалу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Планування в системі менеджменту: практика, організація, шляхи удосконалення.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Проектування організаційної структури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Процесний підхід до управління сучасним підприємством.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Реінжиніринг діяльності підприємства на основі вдосконалення бізнес процесів.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Розвиток системи стратегічного управління господарською діяльністю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Розвиток системи стратегічного управління підприємством в умовах загострення конкуренції.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Розвиток системи управління збутовою діяльністю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Розвиток системи управління конкурентоспроможністю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Розвиток системи управління маркетинговою діяльністю в підприємстві.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Розвиток системи управління рекламно-інформаційною діяльністю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ефективного механізму набору, відбору та адаптації працівників в організації/підприємства.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ефективного механізму навчання та розвитку працівників в організацію/на підприємстві.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Розробка ефективного механізму оцінювання працівників в організації/на підприємстві.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Розробка і обґрунтування стратегічних управлінських рішень в підприємстві в умовах розвитку інформаційних технологій.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Розробка інвестиційної стратегії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маркетингової стратегії підприємства в умовах зміни кон’юнктури ринку.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системи запобігання/мінімізації ризиків інноваційного проекту.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стратегії розвитку підприємства в умовах конкурентної боротьби.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стратегії управління інноваційною діяльністю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та впровадження етика управлінської діяльності в організації /на підприємстві.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та впровадження інноваційної культури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та впровадження інноваційної політики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Розробка та впровадження корпоративних інформаційних систем підприємства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Розробка та впровадження корпоративної культури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Розробка та впровадження системи </w:t>
      </w:r>
      <w:proofErr w:type="spellStart"/>
      <w:r w:rsidRPr="0033254E">
        <w:rPr>
          <w:rFonts w:ascii="Times New Roman" w:hAnsi="Times New Roman" w:cs="Times New Roman"/>
          <w:sz w:val="28"/>
          <w:szCs w:val="28"/>
          <w:lang w:val="uk-UA"/>
        </w:rPr>
        <w:t>самоменеджменту</w:t>
      </w:r>
      <w:proofErr w:type="spellEnd"/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 на підприємстві.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та обґрунтування організаційного механізму в системі менеджменту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Розробка тактики управління персоналом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Розроблення стратегії розвитку підприємства в сучасних умовах.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Роль економічних методів управління в реалізації мети організації.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Система логістичного менеджменту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Система ризик-менеджменту підприємства в сучасних умовах.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Система формування і розвитку особистості керівника та ефективності його управлінської діяльності.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Системний підхід до управління персоналом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Системний підхід до управління підприємством в сучасних умовах.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Соціальний капітал як основа розвитку ефективного менеджменту.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Стратегічне управління виробництвом продукції (за видами)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Стратегічне управління конкурентоспроможністю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Стратегічне управління організацією в умовах активного впливу зовнішнього середовища.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Стратегічне управління розвитком системи матеріально-технічного забезпечення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Стратегічний потенціал підприємства: формування та вибір напрямів підвищення.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Стратегічні альтернативи підвищення соціально-економічної ефективності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Стратегічні напрями розвитку системи управління запасами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Стратегічні напрями удосконалення організації праці персоналу в підприємстві.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Стратегічні напрями удосконалення системи інформаційного забезпечення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Стратегія формування позитивного іміджу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антикризового управління підприємством.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розробки та реалізації управлінських рішень на підприємстві.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ділового етикету в організації/на підприємстві.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механізму управління персоналом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організаційної структури управління.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інформаційного менеджменту компаній.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комунікаційних зв’язків організації.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операційного менеджменту на підприємстві.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Удосконалення системи стратегічного менеджменту в діяльності підприємства (організації, установи).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управління персоналом на підприємстві.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витратами та запасами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внутрішнім потенціалом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ефективністю застосування функцій менеджменту на підприємстві.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інвестиційним потенціалом підприємства в сучасних умовах.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інвестиційною привабливістю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інноваційним потенціалом підприємств в сучасних умовах.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Управління інноваційними проектами підприємства в сучасних умовах.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інноваційними процесами та їх вплив на економічний розвиток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інформаційною безпекою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Управління конкурентоспроможністю підприємства в сучасних умовах.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Управління конфліктами на підприємстві та методи їх вирішення.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конфліктами на підприємстві та способи їх запобігання.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корпоративною культурою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логістичними витратами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Управління матеріально-технічною підсистемою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операційною підсистемою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організацією на різних стадіях життєвого циклу.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організаційними змінами на підприємстві.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Управління підвищенням інвестиційної привабливості підприємства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поведінкою колективу підприємства (тім-менеджмент).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професійним розвитком персоналу організації.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Управління процесом професійно-особистісного розвитку персоналу організації.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процесом реалізації інноваційного проекту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процесом формування та реалізації інноваційної стратегії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результативністю діяльності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ризиками підприємства як фактор підвищення його конкурентоздатності.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proofErr w:type="spellStart"/>
      <w:r w:rsidRPr="0033254E">
        <w:rPr>
          <w:rFonts w:ascii="Times New Roman" w:hAnsi="Times New Roman" w:cs="Times New Roman"/>
          <w:sz w:val="28"/>
          <w:szCs w:val="28"/>
          <w:lang w:val="uk-UA"/>
        </w:rPr>
        <w:t>ризикозахищеністю</w:t>
      </w:r>
      <w:proofErr w:type="spellEnd"/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 сучасного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розвитком системи виробничо-комерційної діяльності підприємства.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системою якості на підприємстві.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соціальним розвитком трудового колективу торговельного підприємства в умовах нових економічних відносин.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фінансово-економічною підсистемою організації.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Управління формуванням бізнес-стратегії підприємства в умовах ринку.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Управління формуванням інвестиційного портфелю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Управління формуванням потенціалу розвитку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Фінансовий механізм антикризового управління на підприємстві.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іміджу підприємства  в системі стратегічного управління.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інформаційної системи управління підприємством.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кадрової політики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корпоративної культури на підприємстві.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культури управління підприємством/організацією.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місії та мети функціонування організації.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організаційної культури в сучасних умовах.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Формування системи антикризового управління на підприємстві.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системи виробничого менеджменту на підприємстві в умовах ринку.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системи екологічного менеджменту у підприємстві.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соціально-економічного механізму розвитку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соціальної відповідальності бізнесу в сучасних умовах господарювання.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Формування стратегії інноваційно-інвестиційного розвитку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стратегії управління персоналом організації. 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та удосконалення кадрового потенціалу підприємства.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lastRenderedPageBreak/>
        <w:t>Функціональний підхід до управління підприємством в сучасних умовах.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4E">
        <w:rPr>
          <w:rFonts w:ascii="Times New Roman" w:hAnsi="Times New Roman" w:cs="Times New Roman"/>
          <w:sz w:val="28"/>
          <w:szCs w:val="28"/>
          <w:lang w:val="uk-UA"/>
        </w:rPr>
        <w:t>Цільовий підхід до управління підприємством.</w:t>
      </w:r>
    </w:p>
    <w:p w:rsidR="0033254E" w:rsidRPr="0033254E" w:rsidRDefault="0033254E" w:rsidP="0033254E">
      <w:pPr>
        <w:pStyle w:val="a5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Шляхи підвищення ефективності та якості прийняття управлінських рішень на підприємстві.</w:t>
      </w:r>
    </w:p>
    <w:p w:rsidR="00F225C1" w:rsidRPr="002E2C12" w:rsidRDefault="00F225C1" w:rsidP="0087443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25C1" w:rsidRPr="002E2C12" w:rsidRDefault="00F225C1" w:rsidP="00874439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25C1" w:rsidRPr="002E2C12" w:rsidRDefault="00F225C1" w:rsidP="00DD66F1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</w:t>
      </w:r>
      <w:r w:rsidR="00AA7E4E" w:rsidRPr="002E2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ідувач</w:t>
      </w:r>
      <w:r w:rsidRPr="002E2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кафедри</w:t>
      </w:r>
      <w:r w:rsidR="00DD6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6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6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6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6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Наталя МАХНАЧОВА</w:t>
      </w:r>
      <w:bookmarkStart w:id="0" w:name="_GoBack"/>
      <w:bookmarkEnd w:id="0"/>
    </w:p>
    <w:sectPr w:rsidR="00F225C1" w:rsidRPr="002E2C12" w:rsidSect="00DD66F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58FF"/>
    <w:multiLevelType w:val="hybridMultilevel"/>
    <w:tmpl w:val="3388396A"/>
    <w:lvl w:ilvl="0" w:tplc="6D527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835F0"/>
    <w:multiLevelType w:val="hybridMultilevel"/>
    <w:tmpl w:val="F146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12FA"/>
    <w:multiLevelType w:val="hybridMultilevel"/>
    <w:tmpl w:val="DD0CA6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FE788F"/>
    <w:multiLevelType w:val="multilevel"/>
    <w:tmpl w:val="97A4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41DB1"/>
    <w:multiLevelType w:val="multilevel"/>
    <w:tmpl w:val="91DE8F3C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entative="1">
      <w:start w:val="1"/>
      <w:numFmt w:val="decimal"/>
      <w:lvlText w:val="%2."/>
      <w:lvlJc w:val="left"/>
      <w:pPr>
        <w:tabs>
          <w:tab w:val="num" w:pos="5900"/>
        </w:tabs>
        <w:ind w:left="5900" w:hanging="360"/>
      </w:pPr>
    </w:lvl>
    <w:lvl w:ilvl="2" w:tentative="1">
      <w:start w:val="1"/>
      <w:numFmt w:val="decimal"/>
      <w:lvlText w:val="%3."/>
      <w:lvlJc w:val="left"/>
      <w:pPr>
        <w:tabs>
          <w:tab w:val="num" w:pos="6620"/>
        </w:tabs>
        <w:ind w:left="6620" w:hanging="360"/>
      </w:pPr>
    </w:lvl>
    <w:lvl w:ilvl="3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entative="1">
      <w:start w:val="1"/>
      <w:numFmt w:val="decimal"/>
      <w:lvlText w:val="%5."/>
      <w:lvlJc w:val="left"/>
      <w:pPr>
        <w:tabs>
          <w:tab w:val="num" w:pos="8060"/>
        </w:tabs>
        <w:ind w:left="8060" w:hanging="360"/>
      </w:pPr>
    </w:lvl>
    <w:lvl w:ilvl="5" w:tentative="1">
      <w:start w:val="1"/>
      <w:numFmt w:val="decimal"/>
      <w:lvlText w:val="%6."/>
      <w:lvlJc w:val="left"/>
      <w:pPr>
        <w:tabs>
          <w:tab w:val="num" w:pos="8780"/>
        </w:tabs>
        <w:ind w:left="8780" w:hanging="360"/>
      </w:pPr>
    </w:lvl>
    <w:lvl w:ilvl="6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entative="1">
      <w:start w:val="1"/>
      <w:numFmt w:val="decimal"/>
      <w:lvlText w:val="%8."/>
      <w:lvlJc w:val="left"/>
      <w:pPr>
        <w:tabs>
          <w:tab w:val="num" w:pos="10220"/>
        </w:tabs>
        <w:ind w:left="102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940"/>
        </w:tabs>
        <w:ind w:left="1094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CDF"/>
    <w:rsid w:val="00036F44"/>
    <w:rsid w:val="00073963"/>
    <w:rsid w:val="000C31EF"/>
    <w:rsid w:val="001065F5"/>
    <w:rsid w:val="001169E2"/>
    <w:rsid w:val="00183D29"/>
    <w:rsid w:val="00187953"/>
    <w:rsid w:val="001B0397"/>
    <w:rsid w:val="001B12A4"/>
    <w:rsid w:val="001B5144"/>
    <w:rsid w:val="001F4BA4"/>
    <w:rsid w:val="00230F31"/>
    <w:rsid w:val="002623E8"/>
    <w:rsid w:val="00266A5D"/>
    <w:rsid w:val="00275306"/>
    <w:rsid w:val="002774C7"/>
    <w:rsid w:val="00290BEA"/>
    <w:rsid w:val="002963A9"/>
    <w:rsid w:val="002B56BA"/>
    <w:rsid w:val="002E2C12"/>
    <w:rsid w:val="00305129"/>
    <w:rsid w:val="00324E6A"/>
    <w:rsid w:val="00326D26"/>
    <w:rsid w:val="0033254E"/>
    <w:rsid w:val="00335F6C"/>
    <w:rsid w:val="003708CC"/>
    <w:rsid w:val="00371CD1"/>
    <w:rsid w:val="00381E0B"/>
    <w:rsid w:val="00394831"/>
    <w:rsid w:val="003A39A9"/>
    <w:rsid w:val="00421BD5"/>
    <w:rsid w:val="00435CDF"/>
    <w:rsid w:val="0043614F"/>
    <w:rsid w:val="00442C0F"/>
    <w:rsid w:val="004B7F29"/>
    <w:rsid w:val="005A2666"/>
    <w:rsid w:val="005D1E87"/>
    <w:rsid w:val="00612DBF"/>
    <w:rsid w:val="00612F90"/>
    <w:rsid w:val="00626BF3"/>
    <w:rsid w:val="0064641A"/>
    <w:rsid w:val="006A421D"/>
    <w:rsid w:val="006B0256"/>
    <w:rsid w:val="007429A3"/>
    <w:rsid w:val="0076614D"/>
    <w:rsid w:val="00781FD6"/>
    <w:rsid w:val="007B4317"/>
    <w:rsid w:val="007E5E96"/>
    <w:rsid w:val="008540E2"/>
    <w:rsid w:val="00874439"/>
    <w:rsid w:val="008B2343"/>
    <w:rsid w:val="00924116"/>
    <w:rsid w:val="00937D34"/>
    <w:rsid w:val="00981F18"/>
    <w:rsid w:val="009A34C2"/>
    <w:rsid w:val="009F5222"/>
    <w:rsid w:val="00A0431E"/>
    <w:rsid w:val="00A85726"/>
    <w:rsid w:val="00A94836"/>
    <w:rsid w:val="00AA3CB8"/>
    <w:rsid w:val="00AA7E4E"/>
    <w:rsid w:val="00AC2430"/>
    <w:rsid w:val="00AD2612"/>
    <w:rsid w:val="00B25CEA"/>
    <w:rsid w:val="00BA6D60"/>
    <w:rsid w:val="00BC35B8"/>
    <w:rsid w:val="00C33B59"/>
    <w:rsid w:val="00C7726F"/>
    <w:rsid w:val="00C87396"/>
    <w:rsid w:val="00C91801"/>
    <w:rsid w:val="00CE0F3C"/>
    <w:rsid w:val="00CF624C"/>
    <w:rsid w:val="00D551AA"/>
    <w:rsid w:val="00D70597"/>
    <w:rsid w:val="00D83F8F"/>
    <w:rsid w:val="00D84FF6"/>
    <w:rsid w:val="00DA459A"/>
    <w:rsid w:val="00DA6ECF"/>
    <w:rsid w:val="00DD66F1"/>
    <w:rsid w:val="00EA791C"/>
    <w:rsid w:val="00F1403E"/>
    <w:rsid w:val="00F14DDB"/>
    <w:rsid w:val="00F225C1"/>
    <w:rsid w:val="00F25201"/>
    <w:rsid w:val="00F7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EA3B"/>
  <w15:docId w15:val="{071626C4-D8B0-4F53-BE05-2376618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396"/>
    <w:rPr>
      <w:b/>
      <w:bCs/>
    </w:rPr>
  </w:style>
  <w:style w:type="paragraph" w:styleId="a5">
    <w:name w:val="List Paragraph"/>
    <w:basedOn w:val="a"/>
    <w:uiPriority w:val="34"/>
    <w:qFormat/>
    <w:rsid w:val="003948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2C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32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6450</Words>
  <Characters>3677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POLIGRAF</cp:lastModifiedBy>
  <cp:revision>4</cp:revision>
  <cp:lastPrinted>2021-11-04T11:43:00Z</cp:lastPrinted>
  <dcterms:created xsi:type="dcterms:W3CDTF">2021-11-03T11:34:00Z</dcterms:created>
  <dcterms:modified xsi:type="dcterms:W3CDTF">2021-11-04T11:44:00Z</dcterms:modified>
</cp:coreProperties>
</file>